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56" w:rsidRPr="005E3C56" w:rsidRDefault="005E3C56" w:rsidP="005E3C5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-419100</wp:posOffset>
            </wp:positionV>
            <wp:extent cx="1057275" cy="1123950"/>
            <wp:effectExtent l="19050" t="0" r="9525" b="0"/>
            <wp:wrapNone/>
            <wp:docPr id="2" name="Picture 2" descr="52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235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6769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บันทึกองค์ความรู้รายบุคคล</w:t>
      </w:r>
    </w:p>
    <w:p w:rsidR="005E3C56" w:rsidRDefault="005E3C56" w:rsidP="005E3C56">
      <w:pPr>
        <w:rPr>
          <w:rFonts w:ascii="TH SarabunIT๙" w:hAnsi="TH SarabunIT๙" w:cs="TH SarabunIT๙" w:hint="cs"/>
          <w:sz w:val="32"/>
          <w:szCs w:val="32"/>
        </w:rPr>
      </w:pPr>
    </w:p>
    <w:p w:rsidR="005E3C56" w:rsidRPr="0000330A" w:rsidRDefault="005E3C56" w:rsidP="005E3C56">
      <w:pPr>
        <w:rPr>
          <w:rFonts w:ascii="TH SarabunIT๙" w:hAnsi="TH SarabunIT๙" w:cs="TH SarabunIT๙"/>
          <w:sz w:val="32"/>
          <w:szCs w:val="32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1.ชื่อองค์ความรู้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 การพัฒนาหมู่บ้านเศรษฐกิจพอเพียง</w:t>
      </w:r>
    </w:p>
    <w:p w:rsidR="005E3C56" w:rsidRPr="0000330A" w:rsidRDefault="005E3C56" w:rsidP="005E3C56">
      <w:pPr>
        <w:spacing w:before="120" w:after="120"/>
        <w:rPr>
          <w:rFonts w:ascii="TH SarabunIT๙" w:hAnsi="TH SarabunIT๙" w:cs="TH SarabunIT๙" w:hint="cs"/>
          <w:sz w:val="32"/>
          <w:szCs w:val="32"/>
          <w:cs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</w:rPr>
        <w:t>2.</w:t>
      </w: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ชื่อเจ้าขององค์ความรู้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นางสาวอภิญญา   หลวงกิจจา ตำแหน่งนักวิชาการพัฒนาชุมชนปฏิบัติการ</w:t>
      </w:r>
    </w:p>
    <w:p w:rsidR="005E3C56" w:rsidRPr="0000330A" w:rsidRDefault="005E3C56" w:rsidP="005E3C56">
      <w:pPr>
        <w:rPr>
          <w:rFonts w:ascii="TH SarabunIT๙" w:hAnsi="TH SarabunIT๙" w:cs="TH SarabunIT๙"/>
          <w:sz w:val="32"/>
          <w:szCs w:val="32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3.องค์ความรู้ที่บ่งชี้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หมวดที่ 2 เทคนิคการพัฒนาหมู่บ้านเศรษฐกิจพอเพียง</w:t>
      </w:r>
    </w:p>
    <w:p w:rsidR="005E3C56" w:rsidRPr="00647ACE" w:rsidRDefault="005E3C56" w:rsidP="005E3C56">
      <w:pPr>
        <w:spacing w:before="120" w:after="120"/>
        <w:rPr>
          <w:rFonts w:ascii="TH SarabunIT๙" w:hAnsi="TH SarabunIT๙" w:cs="TH SarabunIT๙" w:hint="cs"/>
          <w:sz w:val="32"/>
          <w:szCs w:val="32"/>
          <w:u w:val="single"/>
          <w:cs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4.ที่มาและความสำคัญในการจัดทำองค์ความรู้</w:t>
      </w:r>
    </w:p>
    <w:p w:rsidR="005E3C56" w:rsidRDefault="005E3C56" w:rsidP="005E3C56">
      <w:pPr>
        <w:spacing w:before="12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3D6769"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การดำเนินงานหมู่บ้านเศรษฐกิจพอเพียงต้นแบบเป็นการน้อมนำปรัชญาของเศรษฐกิจพอเพียง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               </w:t>
      </w:r>
    </w:p>
    <w:p w:rsidR="005E3C56" w:rsidRDefault="005E3C56" w:rsidP="005E3C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าใช้เป็นแนวทางในการปรับเปลี่ยนระบบคิดในการเสริมสร้างวิธีคิดที่เหมาะสมเป็นชุมชนเข้มแข็งพึ่งตนเองได้ ซึ่งพัฒนากรเป็นเจ้าหน้าที่พัฒนาชุมชนผู้ปฏิบัติงานอยู่ในหมู่บ้านตำบลเป็นผู้นำนโยบายแนวทางการขับเคลื่อนหมู่บ้านเศรษฐกิจพอเพียงต้นแบบ ของกรมการพัฒนาชุมชน กระทรวงมหาดไทย ไปปฏิบัติสู่เป้าหมายให้  ชุมชนเข้มแข็ง(ความสุขมวลรวมชุมชน) ประชาชนพึ่งตนเองได้ครัวเรือนมีรายได้เพิ่ม</w:t>
      </w:r>
    </w:p>
    <w:p w:rsidR="005E3C56" w:rsidRPr="00647ACE" w:rsidRDefault="005E3C56" w:rsidP="005E3C56">
      <w:pPr>
        <w:ind w:left="720" w:firstLine="720"/>
        <w:rPr>
          <w:rFonts w:ascii="TH SarabunIT๙" w:hAnsi="TH SarabunIT๙" w:cs="TH SarabunIT๙" w:hint="cs"/>
          <w:spacing w:val="-16"/>
          <w:sz w:val="32"/>
          <w:szCs w:val="32"/>
        </w:rPr>
      </w:pPr>
      <w:r w:rsidRPr="00647ACE">
        <w:rPr>
          <w:rFonts w:ascii="TH SarabunIT๙" w:hAnsi="TH SarabunIT๙" w:cs="TH SarabunIT๙" w:hint="cs"/>
          <w:spacing w:val="-16"/>
          <w:sz w:val="32"/>
          <w:szCs w:val="32"/>
          <w:cs/>
        </w:rPr>
        <w:t xml:space="preserve">ในปีงบประมาณ 2562 อำเภอชุมตาบง ได้รับงบประมาณจัดสรรตามโครงการหมู่บ้านเศรษฐกิจพอเพียง </w:t>
      </w:r>
    </w:p>
    <w:p w:rsidR="005E3C56" w:rsidRDefault="005E3C56" w:rsidP="005E3C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จากจังหวัดนครสวรรค์ จำนวน 6 หมู่บ้าน เจ้าหน้าที่พัฒนาชุมชนได้ร่วมกันพิจารณาหมู่บ้านเข้าร่วมดำเนินการตามหลักเกณฑ์และแนวทางที่กรมการพัฒนาชุมชนกำหนด โดยข้าพเจ้าได้รับผิดชอบหมู่บ้าน เป้าหมายจำนวน </w:t>
      </w: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>3 หมู่บ้าน ประกอบด้วย หมู่ที่ 5 บ้านเขาแดง ตำบลชุมตาบง หมู่ 7 บ้านชุมตาบงหนึ่ง ตำบลชุมตาบง หมู่ที่ 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บ้านหนองกระโดน ตำบลชุมตาบงโดยมีขั้นตอนกระบวนการดังนี้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>1.ศึกษาบริบทของหมู่บ้าน ข้อมูล สภาพทั่วไปชีวิตความเป็นอยู่ของประชาชนโดยการวิเคราะห์</w:t>
      </w:r>
    </w:p>
    <w:p w:rsidR="005E3C56" w:rsidRDefault="005E3C56" w:rsidP="005E3C56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ศักยภาพชุมชนและการวิเคราะห์ทุนชุมชน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2.ร่วมเวทีประชาคมหมู่บ้านในการกำหนดทิศทางการพัฒนาและวางแผนการพัฒนาโดยยึด</w:t>
      </w:r>
    </w:p>
    <w:p w:rsidR="005E3C56" w:rsidRDefault="005E3C56" w:rsidP="005E3C56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กระบวนการมีส่วนร่วมของชุมชน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3.คัดเลือกครัวเรือนแกนนำพัฒนาต้นแบบ ที่เข้าร่วมโคตรงการอย่างสมัครใจ ผ่านเวที</w:t>
      </w:r>
    </w:p>
    <w:p w:rsidR="005E3C56" w:rsidRDefault="005E3C56" w:rsidP="005E3C56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ประชาคมหมู่บ้าน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4.กำหนดเทคนิควิธีการ สื่อ ที่ใช้ในการฝึกอบรม ที่เอื้อต่อการแลกเปลี่ยนเรียนรู้ร่วมกัน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5ดำเนินกิจกรรมฝึกอบรมตามขั้นตอนกิจกรรม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6.ติดตามประเมินผล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7.รายงานผลการดำเนินงาน ประชาสัมพันธ์การดำเนินงาน</w:t>
      </w:r>
    </w:p>
    <w:p w:rsidR="005E3C56" w:rsidRPr="00647ACE" w:rsidRDefault="005E3C56" w:rsidP="005E3C56">
      <w:pPr>
        <w:rPr>
          <w:rFonts w:ascii="TH SarabunIT๙" w:hAnsi="TH SarabunIT๙" w:cs="TH SarabunIT๙"/>
          <w:sz w:val="32"/>
          <w:szCs w:val="32"/>
          <w:u w:val="single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</w:rPr>
        <w:t>5</w:t>
      </w: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ปัญหาที่พบและแนวทางแก้ไขปัญหา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.การดำเนินงานของหมู่บ้านถูกกำหนดด้วยเงื่อนไขระยะเวลา ของการเบิก จ่ายงบประมาณ</w:t>
      </w:r>
    </w:p>
    <w:p w:rsidR="005E3C56" w:rsidRDefault="005E3C56" w:rsidP="005E3C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ที่เร่งรัดทำให้การดำเนินงานตามแนวทางที่กำหนด เร่งรัด เร่งรีบ อันส่งผลต่อคุณภาพของงาน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647ACE">
        <w:rPr>
          <w:rFonts w:ascii="TH SarabunIT๙" w:hAnsi="TH SarabunIT๙" w:cs="TH SarabunIT๙" w:hint="cs"/>
          <w:spacing w:val="-4"/>
          <w:sz w:val="32"/>
          <w:szCs w:val="32"/>
          <w:cs/>
        </w:rPr>
        <w:t>2.ช่วงระยะเวลาที่ดำเนินการในเขตพื้นที่ตรงกับการเร่งรัดของการประกอบอาชีพของประชาชน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3C56" w:rsidRDefault="005E3C56" w:rsidP="005E3C56">
      <w:p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(การตัดอ้อย/การทำนา)ซึ่งมีระยะเวลาในการประกอบอาชีพส่วนใหญ่จะตรองกับการดำเนินงานตามโครงการ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3.ค่านิยมในสังคม/กระแสสังคมในปัจจุบัน</w:t>
      </w:r>
    </w:p>
    <w:p w:rsidR="00D84958" w:rsidRDefault="00D84958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D84958" w:rsidRDefault="00D84958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D84958" w:rsidRDefault="00D84958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D84958" w:rsidRDefault="00D84958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D84958" w:rsidRDefault="00D84958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D84958" w:rsidRDefault="00D84958" w:rsidP="00D84958">
      <w:pPr>
        <w:ind w:left="720" w:firstLine="72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:rsidR="00D84958" w:rsidRDefault="00D84958" w:rsidP="00D84958">
      <w:pPr>
        <w:ind w:left="720" w:firstLine="720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D84958" w:rsidRPr="0000330A" w:rsidRDefault="00D84958" w:rsidP="00D84958">
      <w:pPr>
        <w:ind w:left="720" w:firstLine="720"/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p w:rsidR="005E3C56" w:rsidRPr="00647ACE" w:rsidRDefault="005E3C56" w:rsidP="005E3C56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z w:val="32"/>
          <w:szCs w:val="32"/>
          <w:u w:val="single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6.ประโยชน์ขององค์ความรู้</w:t>
      </w:r>
      <w:r w:rsidRPr="00647ACE">
        <w:rPr>
          <w:rFonts w:ascii="TH SarabunIT๙" w:hAnsi="TH SarabunIT๙" w:cs="TH SarabunIT๙"/>
          <w:color w:val="333333"/>
          <w:sz w:val="32"/>
          <w:szCs w:val="32"/>
          <w:u w:val="single"/>
        </w:rPr>
        <w:t xml:space="preserve"> </w:t>
      </w:r>
    </w:p>
    <w:p w:rsidR="005E3C56" w:rsidRDefault="005E3C56" w:rsidP="005E3C56">
      <w:pPr>
        <w:pStyle w:val="a3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กระบวนการมีส่วนร่วมของชุมชน (ครัวเรือนมีส่วนเรียบรู้วางแผนชีวิต และเรียนรู้การ</w:t>
      </w:r>
    </w:p>
    <w:p w:rsidR="005E3C56" w:rsidRDefault="005E3C56" w:rsidP="005E3C56">
      <w:pPr>
        <w:pStyle w:val="a3"/>
        <w:shd w:val="clear" w:color="auto" w:fill="FFFFFF"/>
        <w:spacing w:before="0" w:beforeAutospacing="0" w:after="0" w:afterAutospacing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พึ่งตนเอง ชุมชนกำหนดทิศทางการพัฒนา โดยกระบวนการแผนชุมชน)</w:t>
      </w:r>
    </w:p>
    <w:p w:rsidR="005E3C56" w:rsidRDefault="005E3C56" w:rsidP="00D84958">
      <w:pPr>
        <w:pStyle w:val="a3"/>
        <w:shd w:val="clear" w:color="auto" w:fill="FFFFFF"/>
        <w:spacing w:before="0" w:beforeAutospacing="0" w:after="0" w:afterAutospacing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-ผู้นำชุมชนมีความเข้มแข็ง เป็นแกนหลักในการขับเคลื่อนกิจกรรมอย่างต่อเนื่อง</w:t>
      </w:r>
    </w:p>
    <w:p w:rsidR="005E3C56" w:rsidRDefault="005E3C56" w:rsidP="005E3C56">
      <w:pPr>
        <w:rPr>
          <w:rFonts w:ascii="TH SarabunIT๙" w:hAnsi="TH SarabunIT๙" w:cs="TH SarabunIT๙"/>
          <w:sz w:val="32"/>
          <w:szCs w:val="32"/>
        </w:rPr>
      </w:pPr>
      <w:r w:rsidRPr="00647ACE">
        <w:rPr>
          <w:rFonts w:ascii="TH SarabunIT๙" w:hAnsi="TH SarabunIT๙" w:cs="TH SarabunIT๙"/>
          <w:sz w:val="32"/>
          <w:szCs w:val="32"/>
          <w:u w:val="single"/>
          <w:cs/>
        </w:rPr>
        <w:t>7.เทคนิคในการปฏิบัติงาน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วิธีการ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0330A">
        <w:rPr>
          <w:rFonts w:ascii="TH SarabunIT๙" w:hAnsi="TH SarabunIT๙" w:cs="TH SarabunIT๙"/>
          <w:sz w:val="32"/>
          <w:szCs w:val="32"/>
          <w:cs/>
        </w:rPr>
        <w:t>กระบวนการ ที่ส่งผลให้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การดำเนินงานหมู่บ้านเศรษฐกิจพอเพียง</w:t>
      </w:r>
      <w:r w:rsidRPr="0000330A">
        <w:rPr>
          <w:rFonts w:ascii="TH SarabunIT๙" w:hAnsi="TH SarabunIT๙" w:cs="TH SarabunIT๙"/>
          <w:sz w:val="32"/>
          <w:szCs w:val="32"/>
          <w:cs/>
        </w:rPr>
        <w:t>ประสบผลส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เร็จ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ใช้หลักการมีส่วนร่วม โดย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พัฒนากรผู้ประสานงานต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บล จะต้องยึดหลักการท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งาน ดังนี้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3C56" w:rsidRDefault="005E3C56" w:rsidP="005E3C5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</w:rPr>
        <w:t xml:space="preserve">1 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ชี้เป้าหมาย </w:t>
      </w:r>
      <w:r>
        <w:rPr>
          <w:rFonts w:ascii="TH SarabunIT๙" w:hAnsi="TH SarabunIT๙" w:cs="TH SarabunIT๙" w:hint="cs"/>
          <w:sz w:val="32"/>
          <w:szCs w:val="32"/>
          <w:cs/>
        </w:rPr>
        <w:t>โดยร่วมกันพิจารณาคัดเลือกหมู่บ้านเศรษฐกิจพอเพียงเป้าหมาย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</w:rPr>
        <w:t xml:space="preserve">2 </w:t>
      </w:r>
      <w:r w:rsidRPr="0000330A">
        <w:rPr>
          <w:rFonts w:ascii="TH SarabunIT๙" w:hAnsi="TH SarabunIT๙" w:cs="TH SarabunIT๙"/>
          <w:sz w:val="32"/>
          <w:szCs w:val="32"/>
          <w:cs/>
        </w:rPr>
        <w:t>ชี้แจง หลักปรัชญาของเศรษฐกิจพอเ</w:t>
      </w:r>
      <w:r>
        <w:rPr>
          <w:rFonts w:ascii="TH SarabunIT๙" w:hAnsi="TH SarabunIT๙" w:cs="TH SarabunIT๙" w:hint="cs"/>
          <w:sz w:val="32"/>
          <w:szCs w:val="32"/>
          <w:cs/>
        </w:rPr>
        <w:t>พียง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ที่มีเป้าหมาย </w:t>
      </w:r>
      <w:proofErr w:type="gramStart"/>
      <w:r w:rsidRPr="0000330A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>ชุมชนเข้มแข็ง(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ความสุขมวลรวม</w:t>
      </w:r>
    </w:p>
    <w:p w:rsidR="005E3C56" w:rsidRDefault="005E3C56" w:rsidP="005E3C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ชุมชน) ประชาชนพึ่งตนเองได้ครัวเรือนมีรายได้เพิ่ม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C56" w:rsidRDefault="005E3C56" w:rsidP="005E3C5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</w:rPr>
        <w:t xml:space="preserve">3 </w:t>
      </w:r>
      <w:r w:rsidRPr="0000330A">
        <w:rPr>
          <w:rFonts w:ascii="TH SarabunIT๙" w:hAnsi="TH SarabunIT๙" w:cs="TH SarabunIT๙"/>
          <w:sz w:val="32"/>
          <w:szCs w:val="32"/>
          <w:cs/>
        </w:rPr>
        <w:t>ชัดเจน จะต้องเข้าใจกระบวนการ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พัฒนาหมู่บ้านตาม</w:t>
      </w:r>
      <w:r w:rsidRPr="0000330A">
        <w:rPr>
          <w:rFonts w:ascii="TH SarabunIT๙" w:hAnsi="TH SarabunIT๙" w:cs="TH SarabunIT๙"/>
          <w:sz w:val="32"/>
          <w:szCs w:val="32"/>
          <w:cs/>
        </w:rPr>
        <w:t>หลักปรัชญาของเศรษฐกิจพอเพียง</w:t>
      </w:r>
    </w:p>
    <w:p w:rsidR="005E3C56" w:rsidRPr="00647ACE" w:rsidRDefault="005E3C56" w:rsidP="005E3C56">
      <w:pPr>
        <w:ind w:left="720" w:firstLine="720"/>
        <w:rPr>
          <w:rFonts w:ascii="TH SarabunIT๙" w:hAnsi="TH SarabunIT๙" w:cs="TH SarabunIT๙" w:hint="cs"/>
          <w:spacing w:val="-6"/>
          <w:sz w:val="32"/>
          <w:szCs w:val="32"/>
        </w:rPr>
      </w:pPr>
      <w:r w:rsidRPr="00647ACE">
        <w:rPr>
          <w:rFonts w:ascii="TH SarabunIT๙" w:hAnsi="TH SarabunIT๙" w:cs="TH SarabunIT๙"/>
          <w:spacing w:val="-6"/>
          <w:sz w:val="32"/>
          <w:szCs w:val="32"/>
        </w:rPr>
        <w:t xml:space="preserve">4 </w:t>
      </w:r>
      <w:r w:rsidRPr="00647ACE">
        <w:rPr>
          <w:rFonts w:ascii="TH SarabunIT๙" w:hAnsi="TH SarabunIT๙" w:cs="TH SarabunIT๙"/>
          <w:spacing w:val="-6"/>
          <w:sz w:val="32"/>
          <w:szCs w:val="32"/>
          <w:cs/>
        </w:rPr>
        <w:t>ช่วยสนับสนุน วิชาการและกระบวนการ</w:t>
      </w:r>
      <w:r w:rsidRPr="00647ACE">
        <w:rPr>
          <w:rFonts w:ascii="TH SarabunIT๙" w:hAnsi="TH SarabunIT๙" w:cs="TH SarabunIT๙" w:hint="cs"/>
          <w:spacing w:val="-6"/>
          <w:sz w:val="32"/>
          <w:szCs w:val="32"/>
          <w:cs/>
        </w:rPr>
        <w:t>พัฒนาหมู่บ้าน</w:t>
      </w:r>
      <w:r w:rsidRPr="00647ACE">
        <w:rPr>
          <w:rFonts w:ascii="TH SarabunIT๙" w:hAnsi="TH SarabunIT๙" w:cs="TH SarabunIT๙"/>
          <w:spacing w:val="-6"/>
          <w:sz w:val="32"/>
          <w:szCs w:val="32"/>
          <w:cs/>
        </w:rPr>
        <w:t>ตามหลักปรัชญาของเศรษฐกิจพอเพียง</w:t>
      </w:r>
      <w:r w:rsidRPr="00647ACE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647ACE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</w:rPr>
        <w:t xml:space="preserve">5 </w:t>
      </w:r>
      <w:r w:rsidRPr="0000330A">
        <w:rPr>
          <w:rFonts w:ascii="TH SarabunIT๙" w:hAnsi="TH SarabunIT๙" w:cs="TH SarabunIT๙"/>
          <w:sz w:val="32"/>
          <w:szCs w:val="32"/>
          <w:cs/>
        </w:rPr>
        <w:t>ชมเชย ให้ก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ลังใจแก่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ผู้นำชุมชน และครัวเรือนต้นแบบ </w:t>
      </w:r>
      <w:r w:rsidRPr="0000330A">
        <w:rPr>
          <w:rFonts w:ascii="TH SarabunIT๙" w:hAnsi="TH SarabunIT๙" w:cs="TH SarabunIT๙"/>
          <w:sz w:val="32"/>
          <w:szCs w:val="32"/>
          <w:cs/>
        </w:rPr>
        <w:t>ที่ประสพผลส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เร็จเข้ามาบรรยาย</w:t>
      </w:r>
    </w:p>
    <w:p w:rsidR="005E3C56" w:rsidRDefault="005E3C56" w:rsidP="005E3C56">
      <w:pPr>
        <w:rPr>
          <w:rFonts w:ascii="TH SarabunIT๙" w:hAnsi="TH SarabunIT๙" w:cs="TH SarabunIT๙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  <w:cs/>
        </w:rPr>
        <w:t>เคล็ดลับแห่งความส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เร็จ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กระบวนการชุมชน </w:t>
      </w:r>
      <w:r w:rsidRPr="0000330A">
        <w:rPr>
          <w:rFonts w:ascii="TH SarabunIT๙" w:hAnsi="TH SarabunIT๙" w:cs="TH SarabunIT๙"/>
          <w:sz w:val="32"/>
          <w:szCs w:val="32"/>
        </w:rPr>
        <w:t xml:space="preserve">5 </w:t>
      </w:r>
      <w:r w:rsidRPr="0000330A">
        <w:rPr>
          <w:rFonts w:ascii="TH SarabunIT๙" w:hAnsi="TH SarabunIT๙" w:cs="TH SarabunIT๙"/>
          <w:sz w:val="32"/>
          <w:szCs w:val="32"/>
          <w:cs/>
        </w:rPr>
        <w:t>ร่วม ได้แก่ ร่วมคิด ร่วมท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 xml:space="preserve"> ร่วมตัดสินใจ ร่วมรับประโยชน์โด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</w:p>
    <w:p w:rsidR="005E3C56" w:rsidRDefault="005E3C56" w:rsidP="005E3C56">
      <w:pPr>
        <w:rPr>
          <w:rFonts w:ascii="TH SarabunIT๙" w:hAnsi="TH SarabunIT๙" w:cs="TH SarabunIT๙" w:hint="cs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  <w:cs/>
        </w:rPr>
        <w:t>ให้ชาวบ้าน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ร่วมวางแผนที่เหมาะสมและสอดคล้องกับวิถีชีวิตโดยยึดแผนชุมชนเป็นแนวทาง ร่วมตัดสินใจ 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เนินกิจกรรม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ตามแผนที่วางไว้ และท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กิจกรรมร่วมกัน ซึ่งได้แก่ การส่งเสริมอาชีพการ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จัดทำศูนย์เรียนรู้เศรษฐกิจพอเพียง </w:t>
      </w:r>
      <w:r w:rsidRPr="0000330A">
        <w:rPr>
          <w:rFonts w:ascii="TH SarabunIT๙" w:hAnsi="TH SarabunIT๙" w:cs="TH SarabunIT๙"/>
          <w:sz w:val="32"/>
          <w:szCs w:val="32"/>
          <w:cs/>
        </w:rPr>
        <w:t>ร่วมรับประโยชน์ร่วมกัน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คือ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กิจกรรมส่งเสริมอาชีพ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 เป็นอาชีพที่สร้างรายได้ให้แก่ครัวเรือน ครัวเรือนเป้าหมาย 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>3</w:t>
      </w:r>
      <w:r w:rsidRPr="0000330A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proofErr w:type="gramEnd"/>
      <w:r w:rsidRPr="000033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ทุกคนมี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ความสุข อยู่อย่างพอเพียง ไม่เป็นหนี้นอกระบบ ร่วมกัน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 xml:space="preserve">คิดวิเคราะห์-สังเคราะห์ปัญหาของชุมชน โดยใช้ข้อมูล </w:t>
      </w:r>
      <w:proofErr w:type="spellStart"/>
      <w:r w:rsidRPr="0000330A">
        <w:rPr>
          <w:rFonts w:ascii="TH SarabunIT๙" w:hAnsi="TH SarabunIT๙" w:cs="TH SarabunIT๙"/>
          <w:sz w:val="32"/>
          <w:szCs w:val="32"/>
          <w:cs/>
        </w:rPr>
        <w:t>จปฐ.</w:t>
      </w:r>
      <w:proofErr w:type="spellEnd"/>
      <w:r w:rsidRPr="0000330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proofErr w:type="spellStart"/>
      <w:r w:rsidRPr="0000330A">
        <w:rPr>
          <w:rFonts w:ascii="TH SarabunIT๙" w:hAnsi="TH SarabunIT๙" w:cs="TH SarabunIT๙"/>
          <w:sz w:val="32"/>
          <w:szCs w:val="32"/>
          <w:cs/>
        </w:rPr>
        <w:t>กชช.</w:t>
      </w:r>
      <w:proofErr w:type="spellEnd"/>
      <w:r w:rsidRPr="0000330A">
        <w:rPr>
          <w:rFonts w:ascii="TH SarabunIT๙" w:hAnsi="TH SarabunIT๙" w:cs="TH SarabunIT๙"/>
          <w:sz w:val="32"/>
          <w:szCs w:val="32"/>
        </w:rPr>
        <w:t>2</w:t>
      </w:r>
      <w:r w:rsidRPr="0000330A">
        <w:rPr>
          <w:rFonts w:ascii="TH SarabunIT๙" w:hAnsi="TH SarabunIT๙" w:cs="TH SarabunIT๙"/>
          <w:sz w:val="32"/>
          <w:szCs w:val="32"/>
          <w:cs/>
        </w:rPr>
        <w:t>ค และข้อมูลอื่น ๆ ที่เกี่ยวข้องและสภาพปัญหาปัจจุบัน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หาสาเหตุ และแนวทางแก้ไขปัญหา ตลอดทั้งพาไปศึกษาดูงาน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</w:t>
      </w:r>
      <w:r w:rsidRPr="0000330A">
        <w:rPr>
          <w:rFonts w:ascii="TH SarabunIT๙" w:hAnsi="TH SarabunIT๙" w:cs="TH SarabunIT๙"/>
          <w:sz w:val="32"/>
          <w:szCs w:val="32"/>
          <w:cs/>
        </w:rPr>
        <w:t>ที่ประสบผลส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เร็จนอกพื้นที่ และน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มา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เปรียบเทียบกับหมู่บ้านของตน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E3C56" w:rsidRDefault="005E3C56" w:rsidP="005E3C56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7.พัฒนากรจะต้อง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เกาะติดพื้นที่ พัฒนากรผู้ประสานงานต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บล จะต้องท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งาน</w:t>
      </w:r>
    </w:p>
    <w:p w:rsidR="005E3C56" w:rsidRDefault="005E3C56" w:rsidP="005E3C56">
      <w:pPr>
        <w:rPr>
          <w:rFonts w:ascii="TH SarabunIT๙" w:hAnsi="TH SarabunIT๙" w:cs="TH SarabunIT๙" w:hint="cs"/>
          <w:sz w:val="32"/>
          <w:szCs w:val="32"/>
        </w:rPr>
      </w:pPr>
      <w:r w:rsidRPr="0000330A">
        <w:rPr>
          <w:rFonts w:ascii="TH SarabunIT๙" w:hAnsi="TH SarabunIT๙" w:cs="TH SarabunIT๙"/>
          <w:sz w:val="32"/>
          <w:szCs w:val="32"/>
          <w:cs/>
        </w:rPr>
        <w:t>ร่วมกัน</w:t>
      </w:r>
      <w:r>
        <w:rPr>
          <w:rFonts w:ascii="TH SarabunIT๙" w:hAnsi="TH SarabunIT๙" w:cs="TH SarabunIT๙" w:hint="cs"/>
          <w:sz w:val="32"/>
          <w:szCs w:val="32"/>
          <w:cs/>
        </w:rPr>
        <w:t>กับผู้นำชุมชน</w:t>
      </w:r>
      <w:r w:rsidRPr="0000330A">
        <w:rPr>
          <w:rFonts w:ascii="TH SarabunIT๙" w:hAnsi="TH SarabunIT๙" w:cs="TH SarabunIT๙"/>
          <w:sz w:val="32"/>
          <w:szCs w:val="32"/>
          <w:cs/>
        </w:rPr>
        <w:t>และ</w:t>
      </w:r>
      <w:r w:rsidRPr="0000330A">
        <w:rPr>
          <w:rFonts w:ascii="TH SarabunIT๙" w:hAnsi="TH SarabunIT๙" w:cs="TH SarabunIT๙"/>
          <w:sz w:val="32"/>
          <w:szCs w:val="32"/>
        </w:rPr>
        <w:t xml:space="preserve"> </w:t>
      </w:r>
      <w:r w:rsidRPr="0000330A">
        <w:rPr>
          <w:rFonts w:ascii="TH SarabunIT๙" w:hAnsi="TH SarabunIT๙" w:cs="TH SarabunIT๙"/>
          <w:sz w:val="32"/>
          <w:szCs w:val="32"/>
          <w:cs/>
        </w:rPr>
        <w:t>ครัวเรือน</w:t>
      </w:r>
      <w:r>
        <w:rPr>
          <w:rFonts w:ascii="TH SarabunIT๙" w:hAnsi="TH SarabunIT๙" w:cs="TH SarabunIT๙" w:hint="cs"/>
          <w:sz w:val="32"/>
          <w:szCs w:val="32"/>
          <w:cs/>
        </w:rPr>
        <w:t>ต้นแบบเศรษฐกิจพอเพียง</w:t>
      </w:r>
      <w:r w:rsidRPr="0000330A">
        <w:rPr>
          <w:rFonts w:ascii="TH SarabunIT๙" w:hAnsi="TH SarabunIT๙" w:cs="TH SarabunIT๙"/>
          <w:sz w:val="32"/>
          <w:szCs w:val="32"/>
          <w:cs/>
        </w:rPr>
        <w:t>ภายในหมู่บ้าน เพื่อให้ค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ปรึกษาและสนับสนุนการด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หมู่บ้านเศรษฐกิจพอเพียง</w:t>
      </w:r>
      <w:r w:rsidRPr="0000330A">
        <w:rPr>
          <w:rFonts w:ascii="TH SarabunIT๙" w:hAnsi="TH SarabunIT๙" w:cs="TH SarabunIT๙"/>
          <w:sz w:val="32"/>
          <w:szCs w:val="32"/>
          <w:cs/>
        </w:rPr>
        <w:t>อย่างสม่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0330A">
        <w:rPr>
          <w:rFonts w:ascii="TH SarabunIT๙" w:hAnsi="TH SarabunIT๙" w:cs="TH SarabunIT๙"/>
          <w:sz w:val="32"/>
          <w:szCs w:val="32"/>
          <w:cs/>
        </w:rPr>
        <w:t>เสมอ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3C56" w:rsidRDefault="005E3C56" w:rsidP="00D84958">
      <w:pPr>
        <w:ind w:left="720" w:right="-188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8.มีเครื่องมือในการทำงาน เช่นการนำศึกษาดูงา</w:t>
      </w:r>
      <w:r w:rsidR="00D84958">
        <w:rPr>
          <w:rFonts w:ascii="TH SarabunIT๙" w:hAnsi="TH SarabunIT๙" w:cs="TH SarabunIT๙" w:hint="cs"/>
          <w:sz w:val="32"/>
          <w:szCs w:val="32"/>
          <w:cs/>
        </w:rPr>
        <w:t>นจากหมู่บ้านที่ประสบผลสำเร็จเป็น</w:t>
      </w:r>
      <w:r>
        <w:rPr>
          <w:rFonts w:ascii="TH SarabunIT๙" w:hAnsi="TH SarabunIT๙" w:cs="TH SarabunIT๙" w:hint="cs"/>
          <w:sz w:val="32"/>
          <w:szCs w:val="32"/>
          <w:cs/>
        </w:rPr>
        <w:t>แนวทาง</w:t>
      </w:r>
    </w:p>
    <w:p w:rsidR="005E3C56" w:rsidRPr="00597E33" w:rsidRDefault="005E3C56" w:rsidP="005E3C56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ในการขยายผล การแลกเปลี่ยนประสบการณ์ เพื่อให้เกิดมุมมองในด้านใหม่ๆ การปรับเปลี่ยนทัศนคติในการดำรงชีวิต -ร่วมสร้างปณิธานในการตั้งมั่นน้อมนำหลักปรัชญาเศรษฐกิจพอเพียงมาปรับใช้ในการดำรงชีวิต เรียนรู้การวางแผนชีวิตครัวเรือน-ตัวชี้วัด 4 ด้าน 23 ตัวชี้วัด เป็นตัวขับเคลื่อนให้บรรลุเป้าหมาย และการประเมินความอยู่เย็นเป็นสุขของชุมชน(</w:t>
      </w:r>
      <w:r>
        <w:rPr>
          <w:rFonts w:ascii="TH SarabunIT๙" w:hAnsi="TH SarabunIT๙" w:cs="TH SarabunIT๙"/>
          <w:sz w:val="32"/>
          <w:szCs w:val="32"/>
        </w:rPr>
        <w:t>GVH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597E33">
        <w:rPr>
          <w:rFonts w:ascii="TH SarabunIT๙" w:hAnsi="TH SarabunIT๙" w:cs="TH SarabunIT๙" w:hint="cs"/>
          <w:sz w:val="32"/>
          <w:szCs w:val="32"/>
          <w:u w:val="single"/>
          <w:cs/>
        </w:rPr>
        <w:t>เป็นเครื่องมือ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ในการปรับแผนชุมชนนำไปสู่การกำหนดกิจกรรม/แผนงานโครงการในการพัฒนา</w:t>
      </w:r>
    </w:p>
    <w:p w:rsidR="005E3C56" w:rsidRPr="0000330A" w:rsidRDefault="005E3C56" w:rsidP="005E3C56">
      <w:pPr>
        <w:rPr>
          <w:rFonts w:ascii="TH SarabunIT๙" w:hAnsi="TH SarabunIT๙" w:cs="TH SarabunIT๙"/>
          <w:sz w:val="32"/>
          <w:szCs w:val="32"/>
          <w:cs/>
        </w:rPr>
      </w:pPr>
    </w:p>
    <w:p w:rsidR="005E3C56" w:rsidRPr="0000330A" w:rsidRDefault="00AC5FB7" w:rsidP="00AC5FB7">
      <w:pPr>
        <w:pStyle w:val="a3"/>
        <w:shd w:val="clear" w:color="auto" w:fill="FFFFFF"/>
        <w:spacing w:before="90" w:beforeAutospacing="0" w:after="90" w:afterAutospacing="0"/>
        <w:jc w:val="center"/>
        <w:rPr>
          <w:rFonts w:ascii="TH SarabunIT๙" w:hAnsi="TH SarabunIT๙" w:cs="TH SarabunIT๙"/>
          <w:color w:val="1D2129"/>
          <w:sz w:val="32"/>
          <w:szCs w:val="32"/>
        </w:rPr>
      </w:pPr>
      <w:r>
        <w:rPr>
          <w:rFonts w:ascii="TH SarabunIT๙" w:hAnsi="TH SarabunIT๙" w:cs="TH SarabunIT๙"/>
          <w:color w:val="1D2129"/>
          <w:sz w:val="32"/>
          <w:szCs w:val="32"/>
        </w:rPr>
        <w:t>***************</w:t>
      </w:r>
    </w:p>
    <w:p w:rsidR="005E3C56" w:rsidRDefault="005E3C56"/>
    <w:sectPr w:rsidR="005E3C56" w:rsidSect="003073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E3C56"/>
    <w:rsid w:val="00307314"/>
    <w:rsid w:val="005E3C56"/>
    <w:rsid w:val="00AC5FB7"/>
    <w:rsid w:val="00CD57DA"/>
    <w:rsid w:val="00D8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C56"/>
    <w:pPr>
      <w:spacing w:line="240" w:lineRule="auto"/>
      <w:ind w:left="0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3C56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3753</Characters>
  <Application>Microsoft Office Word</Application>
  <DocSecurity>0</DocSecurity>
  <Lines>31</Lines>
  <Paragraphs>8</Paragraphs>
  <ScaleCrop>false</ScaleCrop>
  <Company>Microsoft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2019-03-26T07:59:00Z</dcterms:created>
  <dcterms:modified xsi:type="dcterms:W3CDTF">2019-03-26T08:01:00Z</dcterms:modified>
</cp:coreProperties>
</file>