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0E" w:rsidRDefault="0050556B" w:rsidP="009F6C7C">
      <w:pPr>
        <w:shd w:val="clear" w:color="auto" w:fill="FFFFFF"/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2803A23" wp14:editId="7C431E90">
            <wp:simplePos x="0" y="0"/>
            <wp:positionH relativeFrom="column">
              <wp:posOffset>4768850</wp:posOffset>
            </wp:positionH>
            <wp:positionV relativeFrom="paragraph">
              <wp:posOffset>-317500</wp:posOffset>
            </wp:positionV>
            <wp:extent cx="1177925" cy="1129665"/>
            <wp:effectExtent l="133350" t="114300" r="155575" b="165735"/>
            <wp:wrapTight wrapText="bothSides">
              <wp:wrapPolygon edited="0">
                <wp:start x="-1397" y="-2185"/>
                <wp:lineTo x="-2445" y="-1457"/>
                <wp:lineTo x="-2445" y="21491"/>
                <wp:lineTo x="-1747" y="24405"/>
                <wp:lineTo x="23405" y="24405"/>
                <wp:lineTo x="24104" y="21855"/>
                <wp:lineTo x="24104" y="4371"/>
                <wp:lineTo x="23056" y="-1093"/>
                <wp:lineTo x="23056" y="-2185"/>
                <wp:lineTo x="-1397" y="-2185"/>
              </wp:wrapPolygon>
            </wp:wrapTight>
            <wp:docPr id="1" name="รูปภาพ 1" descr="C:\Users\TJC\Desktop\264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C\Desktop\2648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9" t="27115" r="36539" b="18653"/>
                    <a:stretch/>
                  </pic:blipFill>
                  <pic:spPr bwMode="auto">
                    <a:xfrm>
                      <a:off x="0" y="0"/>
                      <a:ext cx="1177925" cy="1129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3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173A8E" w:rsidRPr="00354024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44"/>
          <w:szCs w:val="44"/>
        </w:rPr>
      </w:pPr>
      <w:r w:rsidRPr="00354024">
        <w:rPr>
          <w:rFonts w:ascii="TH SarabunPSK" w:eastAsia="Times New Roman" w:hAnsi="TH SarabunPSK" w:cs="TH SarabunPSK" w:hint="cs"/>
          <w:b/>
          <w:bCs/>
          <w:color w:val="333333"/>
          <w:sz w:val="44"/>
          <w:szCs w:val="44"/>
          <w:cs/>
        </w:rPr>
        <w:t>แบบบันทึกองค์ความรู้รายบุคคล</w:t>
      </w:r>
    </w:p>
    <w:p w:rsidR="00173A8E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</w:p>
    <w:p w:rsidR="0064630E" w:rsidRPr="0064630E" w:rsidRDefault="0064630E" w:rsidP="009D3E9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1. </w:t>
      </w:r>
      <w:r w:rsidR="004A07D1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ชื่อองค์ความรู้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9F7DA2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4A07D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357FC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</w:t>
      </w:r>
      <w:r w:rsidR="004A07D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การพัฒนา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หมู่บ้านเศรษฐกิจพอเพียง</w:t>
      </w:r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ให้</w:t>
      </w:r>
      <w:r w:rsidR="0054184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ประสบผล</w:t>
      </w:r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สำเร็จ</w:t>
      </w:r>
    </w:p>
    <w:p w:rsidR="0064630E" w:rsidRPr="0064630E" w:rsidRDefault="0064630E" w:rsidP="009D3E9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2. 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เจ้าของความรู้ ชื่อ</w:t>
      </w:r>
      <w:proofErr w:type="gramStart"/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357FC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นา</w:t>
      </w:r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ย</w:t>
      </w:r>
      <w:proofErr w:type="spellStart"/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นิธิศ</w:t>
      </w:r>
      <w:proofErr w:type="spellEnd"/>
      <w:proofErr w:type="gramEnd"/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แสงทอง </w:t>
      </w:r>
      <w:r w:rsidR="00173A8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ตำแหน่ง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นักวิชาการพัฒนาชุมชนชำนาญการ</w:t>
      </w:r>
      <w:bookmarkStart w:id="0" w:name="_GoBack"/>
      <w:bookmarkEnd w:id="0"/>
    </w:p>
    <w:p w:rsidR="00C5285A" w:rsidRDefault="00173A8E" w:rsidP="00C6009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สังกัด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สำนักงานพัฒนาชุมชนอำเภอ</w:t>
      </w:r>
      <w:r w:rsidR="00C6009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ลาดยาว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จังหวัด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นครสวรรค์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โทร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C6009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0</w:t>
      </w:r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91-3277401</w:t>
      </w:r>
    </w:p>
    <w:p w:rsidR="00173A8E" w:rsidRPr="00C5285A" w:rsidRDefault="00173A8E" w:rsidP="00C6009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3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.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องค์ความรู้ที่บ่งชี้ หมวดที่ 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เทคนิคการพัฒนาหมู่บ้านเศรษฐกิจพอเพียง</w:t>
      </w:r>
    </w:p>
    <w:p w:rsidR="00C5285A" w:rsidRPr="00C5285A" w:rsidRDefault="0012180D" w:rsidP="00C5285A">
      <w:pPr>
        <w:pStyle w:val="a3"/>
        <w:shd w:val="clear" w:color="auto" w:fill="FFFFFF"/>
        <w:spacing w:before="0" w:beforeAutospacing="0" w:after="150" w:afterAutospacing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</w:t>
      </w:r>
      <w:r w:rsidR="00C5285A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</w:t>
      </w:r>
      <w:r w:rsidR="00C5285A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C5285A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C5285A"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เศรษฐกิจพอเพียงเป็นปรัชญาชี้แนวทางการดำรงอยู่และปฏิบัติของประชาชนใน ทุกระดับ ตั้งแต่ระดับครอบครัว ระดับชุมชน ถึงระดับรัฐ ทั้งในการพัฒนาและบริหารประเทศ ให้ดำเนินไปในทางสายกลาง มีความพอเพียง รวมถึงความจำเป็นที่จะต้องมีระบบภูมิคุ้มกันในตัวที่ดีพอสมควร 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ตามหลักการพัฒนา 3 ห่วง 2 </w:t>
      </w:r>
      <w:proofErr w:type="spellStart"/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เงิอน</w:t>
      </w:r>
      <w:proofErr w:type="spellEnd"/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ไข    ที่จะ</w:t>
      </w:r>
      <w:r w:rsidR="00C5285A"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มีผลกระทบอันเกิดจากการเปลี่ยนแปลงทั้งภายนอกและภายใน ซึ่งจะต้องอาศัย ความ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รับผิดชอบ</w:t>
      </w:r>
      <w:r w:rsidR="00C5285A"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ความ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เอาใจใส่ ความมุ่งมั่น</w:t>
      </w:r>
      <w:r w:rsidR="00C5285A">
        <w:rPr>
          <w:rFonts w:ascii="TH SarabunIT๙" w:hAnsi="TH SarabunIT๙" w:cs="TH SarabunIT๙" w:hint="cs"/>
          <w:color w:val="333333"/>
          <w:sz w:val="32"/>
          <w:szCs w:val="32"/>
          <w:cs/>
        </w:rPr>
        <w:t>ในการดำเนินชีวิต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อย่างจริงจัง</w:t>
      </w:r>
    </w:p>
    <w:p w:rsidR="0012180D" w:rsidRPr="0064630E" w:rsidRDefault="00C5285A" w:rsidP="00824C3B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333333"/>
          <w:sz w:val="32"/>
          <w:szCs w:val="32"/>
          <w:cs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       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กรมการพัฒนาชุมชน</w:t>
      </w:r>
      <w:r w:rsidRPr="00C5285A">
        <w:rPr>
          <w:rFonts w:ascii="TH SarabunIT๙" w:hAnsi="TH SarabunIT๙" w:cs="TH SarabunIT๙"/>
          <w:color w:val="333333"/>
          <w:sz w:val="32"/>
          <w:szCs w:val="32"/>
        </w:rPr>
        <w:t>  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ได้สนับสนุนงบประมาณ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เพื่อส่งเสริม</w:t>
      </w:r>
      <w:r w:rsidR="00281A37">
        <w:rPr>
          <w:rFonts w:ascii="TH SarabunIT๙" w:hAnsi="TH SarabunIT๙" w:cs="TH SarabunIT๙" w:hint="cs"/>
          <w:color w:val="333333"/>
          <w:sz w:val="32"/>
          <w:szCs w:val="32"/>
          <w:cs/>
        </w:rPr>
        <w:t>การดำเนินกิจกรรมการ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พัฒนาหมู่บ้านเศรษฐกิจพอเพียงต้นแบบ ซึ่งได้พัฒนามุ่งเน้นให้เกิดการพัฒนาหมู่บ้านเศรษฐกิจพอเพียงแบบมีส่วนร่วมเพื่อการพัฒนาที่ยั่งยืน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โดยมีภาคีการพัฒนาจากทุกภาคส่วน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="00281A37">
        <w:rPr>
          <w:rFonts w:ascii="TH SarabunIT๙" w:hAnsi="TH SarabunIT๙" w:cs="TH SarabunIT๙"/>
          <w:color w:val="333333"/>
          <w:sz w:val="32"/>
          <w:szCs w:val="32"/>
          <w:cs/>
        </w:rPr>
        <w:t>การขั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บเคลื่อนหมู่บ้านเศรษฐกิจพอเพียง 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มุ่งเน้นการ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พัฒนาคุณภาพชีวิตของประชาชนในพื้นที่เป้าหมายตามหลักการพัฒนาชุมชนบนพื้นฐานของแนวคิดปรัชญา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ของ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เศรษฐกิจพอเพียง อันจะนำไปสู่ความอยู่ดีมีสุขของ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ครัวเรือนเป้าหมาย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และเพื่อสร้างชุมชนที่เข้มแข็งสามารถใช้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เป็น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หมู่บ้านเป้าหมาย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เป็นต้นแบบของการพัฒนาอย่างยั่งยืน ได้</w:t>
      </w:r>
      <w:r w:rsidRPr="00C5285A">
        <w:rPr>
          <w:rFonts w:ascii="TH SarabunIT๙" w:hAnsi="TH SarabunIT๙" w:cs="TH SarabunIT๙"/>
          <w:color w:val="333333"/>
          <w:sz w:val="32"/>
          <w:szCs w:val="32"/>
        </w:rPr>
        <w:t>  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ด้วยการสร้างและ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ขยาย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กิจกรรมของ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เป้า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หมาย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หมู่บ้านเศรษฐกิจพอเพียง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เป้าหมาย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ให้มีองค์ประกอบการพัฒนาครอบคลุมด้านต่างๆ ได้แก่ ด้านจิตใจ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ด้านเศรษฐกิจ 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สังคม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ด้านการเรียนรู้ และด้าน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การอนุรักษ์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ทรัพยากรธรรมชาติและสิ่งแวดล้อม รวมทั้งสามารถจัดการความรู้และพัฒนาเครือข่ายการเรียนรู้ในกระบวน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ก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ารบริหาร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จัดการชุมชน</w:t>
      </w:r>
      <w:r w:rsidR="00357FCB">
        <w:rPr>
          <w:rFonts w:ascii="TH SarabunIT๙" w:hAnsi="TH SarabunIT๙" w:cs="TH SarabunIT๙" w:hint="cs"/>
          <w:color w:val="333333"/>
          <w:sz w:val="32"/>
          <w:szCs w:val="32"/>
          <w:cs/>
        </w:rPr>
        <w:t>ได้อย่างมีประสิทธิภาพ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เกิดการแลกเปลี่ยนเรียนรู้ และสามารถผ่านเกณฑ์ประเมินของกระทรวงมหาดไทย</w:t>
      </w:r>
    </w:p>
    <w:p w:rsidR="00173A8E" w:rsidRDefault="00173A8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 ที่มาและความสำคัญในการจัดทำองค์ความรู้</w:t>
      </w:r>
    </w:p>
    <w:p w:rsidR="00173A8E" w:rsidRPr="00D65C8F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 w:rsidRP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 w:rsidR="00824C3B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="00824C3B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="00824C3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หมู่บ้านเศรษฐกิจพอเพียง</w:t>
      </w:r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ส่วนใหญ่</w:t>
      </w:r>
      <w:r w:rsidR="00824C3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เป็นหมู่บ้านที่ได้รับการคัดเลือก คัดสรร</w:t>
      </w:r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จากปัจจัยพื้นฐานของหมู่บ้านที่คาดว่าหมู่บ้านที่คัดเลือกมานั้นจะเป็นหมู่บ้านที่สามารถดำเนินการขับเคลื่อนโดยการน้อมนำหลักปรัชญาของเศรษฐกิจพอเพียงไปสู่การ</w:t>
      </w:r>
      <w:proofErr w:type="spellStart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จนเป็นวิถีชีวิต</w:t>
      </w:r>
      <w:r w:rsidR="00793EC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โดยเน้นการ</w:t>
      </w:r>
      <w:proofErr w:type="spellStart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ตนบนทางสายกลาง เพื่อให้สามารถพึ่งตนเองได้ และยั่งยืน จึงได้นำ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การขับเคลื่อนของหมู่บ้านเศรษฐกิจพอเพียงมาเป็นต้นแบบใน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การจัดเก็บความรู้ ขั้นตอน เทคนิคการปฏิบัติ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งาน หรือภูมิปัญญาของ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คนในหมู่บ้าน มาจัดทำเป็นองค์ความรู้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ไม่ให้สูญหาย และให้ง่าย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ต่อ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การปฏิบัติตามหรือเป็นประโยชน์ต่อผู้สนใจทั่วๆ ไป ใน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การปฏิบัติตาม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และพัฒนาเทคนิคต่างๆ เพื่อให้การดำเนินงาน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ของคนที่สนใจได้ศึกษาเรียนรู้ และหากนำไปใช้ในหมู่บ้านตนเองจะขับเคลื่อน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สำเร็จได้อย่างรวดเร็ว</w:t>
      </w:r>
    </w:p>
    <w:p w:rsidR="0064630E" w:rsidRDefault="00E517E2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.ปัญหาที่พบและแนวทางการแก้ไขปัญหา</w:t>
      </w:r>
    </w:p>
    <w:p w:rsidR="00D65C8F" w:rsidRDefault="00D65C8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 w:rsidR="00965CF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965CF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การดำเนิน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ชีวิต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ามหลักปรัชญาของเศรษฐกิจพอเพียง 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ครัวเรือนเป้าหมาย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ส่วนใหญ่ยัง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ไม่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เข้าใจ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ความหมายของคำว่า “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เศรษฐกิจพอเพียง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”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คิด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แค่เพียง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เป็น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การปลูกผักไว้กิน 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มี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เหลือกินไว้ขาย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ไม่ได้คิดถึงว่า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เศรษฐกิจพอเพียง เป็นหลักคิดและแนวทางการ</w:t>
      </w:r>
      <w:proofErr w:type="spellStart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ตนในการดำเนินชีวิต โดยเน้นการ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ดำรงชีวิตประจำวัน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บนทางสายกลาง เพื่อให้สามารถพึงตนเองได้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อย่างมีความสุขในทุกสภาพชีวิต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และ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ทุกคนเข้าใจการน้อมนำหลักปรัชญาของเศรษฐกิจพอเพียงไปสู่การ</w:t>
      </w:r>
      <w:proofErr w:type="spellStart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จนเป็นวิถีชีวิตประจำวัน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อย่างจริงจัง</w:t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721565" w:rsidRDefault="00721565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721565" w:rsidRDefault="00721565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721565" w:rsidRDefault="00721565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9D3E9B" w:rsidRDefault="009D3E9B" w:rsidP="009D3E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(2)</w:t>
      </w:r>
    </w:p>
    <w:p w:rsidR="009D3E9B" w:rsidRDefault="00371B2D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</w:p>
    <w:p w:rsidR="00371B2D" w:rsidRDefault="00371B2D" w:rsidP="00281A37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แนวทางแก้ไข ต้องให้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ผู้นำหมู่บ้านและครัวเรือนต้นแบบ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เป้าหมาย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เข้าใจหลักปรัชญาของเศรษฐกิจพอเพียงที่ถูกต้อง สามารถ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นำไป</w:t>
      </w:r>
      <w:proofErr w:type="spellStart"/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ในชีวิตประจำวันได้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จริง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เพื่อให้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เป็นแนวทาง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ในการดำเนินชีวิตตนเองและครอบครัว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อย่าง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เหมาะสม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และเกิด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การพัฒนาที่</w:t>
      </w:r>
      <w:r w:rsidR="00281A3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เข้มแข็งและ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ยั่งยืน</w:t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D65C8F" w:rsidRPr="00D65C8F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D65C8F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6</w:t>
      </w:r>
      <w:r w:rsidRPr="00D65C8F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.ประโยชน์ขององค์ความรู้</w:t>
      </w:r>
      <w:r w:rsidR="009F6C7C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softHyphen/>
      </w:r>
      <w:r w:rsidR="00AB10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</w:p>
    <w:p w:rsidR="00D65C8F" w:rsidRPr="0064630E" w:rsidRDefault="00D65C8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</w:t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B54A1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สามารถ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ถ่ายทอดองค์ความรู้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ที่ประสบผลสำเร็จในหมู่บ้าน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ให้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ผู้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อื่น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ได้ศึกษาเรียนรู้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ซึ่งจะได้ทักษะในการทำงานพัฒนาหมู่บ้าน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ทำให้ง่ายต่อการปฏิบัติ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เนื่องจากได้มีการลงมือทำจริง ทำ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ให้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ผู้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สนใจที่จะ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ศึกษาเรียนรู้นำความรู้ที่ได้รับไปปรับใช้ให้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ประสบความสำเร็จ</w:t>
      </w:r>
      <w:r w:rsidR="00A91DD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และเป็นรูปธรรม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เร็วขึ้น 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</w:p>
    <w:p w:rsidR="0064630E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.เทคนิคในการปฏิบัติงาน</w:t>
      </w:r>
    </w:p>
    <w:p w:rsidR="00A51989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        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1. </w:t>
      </w:r>
      <w:r w:rsidR="00A5198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สร้างความเป็นกันเองกับทุกครัวเรือนโดยใช้มนุษย์สัมพันธ์อันดีงาม</w:t>
      </w:r>
    </w:p>
    <w:p w:rsidR="00AB100E" w:rsidRDefault="00A51989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      2. 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ฝึกอบรมครัวเรือนเป้าหมาย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ตามเกณฑ์ที่กรมฯกำหนด </w:t>
      </w:r>
    </w:p>
    <w:p w:rsidR="00354024" w:rsidRDefault="00B54A18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3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นำ</w:t>
      </w:r>
      <w:r w:rsidR="008B12EB">
        <w:rPr>
          <w:rFonts w:ascii="TH SarabunIT๙" w:hAnsi="TH SarabunIT๙" w:cs="TH SarabunIT๙" w:hint="cs"/>
          <w:sz w:val="32"/>
          <w:szCs w:val="32"/>
          <w:cs/>
        </w:rPr>
        <w:t>ผู้นำการพัฒนา</w:t>
      </w:r>
      <w:r w:rsidR="00AB100E" w:rsidRPr="00AB100E">
        <w:rPr>
          <w:rFonts w:ascii="TH SarabunIT๙" w:hAnsi="TH SarabunIT๙" w:cs="TH SarabunIT๙"/>
          <w:sz w:val="32"/>
          <w:szCs w:val="32"/>
          <w:cs/>
        </w:rPr>
        <w:t>หมู่บ้าน/</w:t>
      </w:r>
      <w:r w:rsidR="005B2EF7">
        <w:rPr>
          <w:rFonts w:ascii="TH SarabunIT๙" w:hAnsi="TH SarabunIT๙" w:cs="TH SarabunIT๙" w:hint="cs"/>
          <w:sz w:val="32"/>
          <w:szCs w:val="32"/>
          <w:cs/>
        </w:rPr>
        <w:t>ครัวเรือนเป้าหมาย</w:t>
      </w:r>
      <w:r w:rsidR="00AB100E" w:rsidRPr="00AB100E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 w:rsidR="008B12EB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หมู่บ้านเศรษฐกิจพอเพียงต้นแบบ</w:t>
      </w:r>
      <w:r w:rsidR="00AB100E" w:rsidRPr="00AB100E">
        <w:rPr>
          <w:rFonts w:ascii="TH SarabunIT๙" w:hAnsi="TH SarabunIT๙" w:cs="TH SarabunIT๙"/>
          <w:sz w:val="32"/>
          <w:szCs w:val="32"/>
          <w:cs/>
        </w:rPr>
        <w:t xml:space="preserve"> และน</w:t>
      </w:r>
      <w:r w:rsidR="005B2EF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B100E" w:rsidRPr="00AB100E">
        <w:rPr>
          <w:rFonts w:ascii="TH SarabunIT๙" w:hAnsi="TH SarabunIT๙" w:cs="TH SarabunIT๙"/>
          <w:sz w:val="32"/>
          <w:szCs w:val="32"/>
          <w:cs/>
        </w:rPr>
        <w:t>มา</w:t>
      </w:r>
      <w:r w:rsidR="008B12EB">
        <w:rPr>
          <w:rFonts w:ascii="TH SarabunIT๙" w:hAnsi="TH SarabunIT๙" w:cs="TH SarabunIT๙" w:hint="cs"/>
          <w:sz w:val="32"/>
          <w:szCs w:val="32"/>
          <w:cs/>
        </w:rPr>
        <w:t>พัฒนาหมู่บ้านตามสภาพพื้นที่ของห</w:t>
      </w:r>
      <w:r w:rsidR="00AB100E" w:rsidRPr="00AB100E">
        <w:rPr>
          <w:rFonts w:ascii="TH SarabunIT๙" w:hAnsi="TH SarabunIT๙" w:cs="TH SarabunIT๙"/>
          <w:sz w:val="32"/>
          <w:szCs w:val="32"/>
          <w:cs/>
        </w:rPr>
        <w:t>มู่บ้านตนเอง</w:t>
      </w:r>
    </w:p>
    <w:p w:rsidR="005B2EF7" w:rsidRDefault="00B54A18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 w:rsidR="005B2EF7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ยึด</w:t>
      </w:r>
      <w:r w:rsidR="005B2EF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หลักการมีส่วนร่วมในการฝึกอบรมและดำเนินงานขับเคลื่อนหมู่บ้าน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ตามแผนการพัฒนาหมู่บ้าน</w:t>
      </w:r>
    </w:p>
    <w:p w:rsidR="005B2EF7" w:rsidRDefault="00B54A18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5</w:t>
      </w:r>
      <w:r w:rsidR="005B2EF7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5B2EF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ระตุ้นก</w:t>
      </w:r>
      <w:r w:rsidR="005B2EF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ารพัฒนา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หมู่บ้านโดยให้เกิดจาก</w:t>
      </w:r>
      <w:r w:rsidR="005B2EF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ความต้องการของ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คนในหมู่บ้าน</w:t>
      </w:r>
      <w:r w:rsidR="005B2EF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อย่างแท้จริง</w:t>
      </w:r>
    </w:p>
    <w:p w:rsidR="00B54A18" w:rsidRDefault="00B54A18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6</w:t>
      </w:r>
      <w:r w:rsidR="005B2EF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. </w:t>
      </w:r>
      <w:r w:rsidR="008B12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มีการ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วัดผลการดำเนินงานโดยประชาคมคนในหมู่บ้านเพื่อวัดความสำเร็จเป็นระยะ</w:t>
      </w:r>
    </w:p>
    <w:p w:rsidR="006E4FD4" w:rsidRDefault="00B54A18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7</w:t>
      </w:r>
      <w:r w:rsidR="006E4FD4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6E4FD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สร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้างกระบวนการมีส่วนร่วมจากทุกภาคีภาคส่วนที่มีส่วนสนับสนุนในการพัฒนาและแลกเปลี่ยนทัศนคติในเวทีประชาคมเพื่อวางแผนการดำเนินงานร่วมกัน</w:t>
      </w:r>
    </w:p>
    <w:p w:rsidR="005B2EF7" w:rsidRPr="0064630E" w:rsidRDefault="005B2EF7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</w:p>
    <w:p w:rsidR="002875BF" w:rsidRDefault="005418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6E4FD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</w:t>
      </w:r>
    </w:p>
    <w:p w:rsidR="006A0353" w:rsidRDefault="006A035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0353" w:rsidRDefault="006A035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85A" w:rsidRPr="00AB100E" w:rsidRDefault="00C5285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C5285A" w:rsidRPr="00AB100E" w:rsidSect="0064630E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E"/>
    <w:rsid w:val="000D7BFD"/>
    <w:rsid w:val="0012180D"/>
    <w:rsid w:val="00173A8E"/>
    <w:rsid w:val="00281A37"/>
    <w:rsid w:val="002875BF"/>
    <w:rsid w:val="00354024"/>
    <w:rsid w:val="00357FCB"/>
    <w:rsid w:val="00371B2D"/>
    <w:rsid w:val="003E03A4"/>
    <w:rsid w:val="00493F7F"/>
    <w:rsid w:val="004A07D1"/>
    <w:rsid w:val="0050556B"/>
    <w:rsid w:val="00541847"/>
    <w:rsid w:val="005B2EF7"/>
    <w:rsid w:val="0064630E"/>
    <w:rsid w:val="006A0353"/>
    <w:rsid w:val="006E4FD4"/>
    <w:rsid w:val="00721565"/>
    <w:rsid w:val="00793ECF"/>
    <w:rsid w:val="00824C3B"/>
    <w:rsid w:val="008B12EB"/>
    <w:rsid w:val="008F6C35"/>
    <w:rsid w:val="00965CF8"/>
    <w:rsid w:val="009D3E9B"/>
    <w:rsid w:val="009F6C7C"/>
    <w:rsid w:val="009F7DA2"/>
    <w:rsid w:val="00A51989"/>
    <w:rsid w:val="00A91DD3"/>
    <w:rsid w:val="00AB100E"/>
    <w:rsid w:val="00B54A18"/>
    <w:rsid w:val="00BA0EDE"/>
    <w:rsid w:val="00C5285A"/>
    <w:rsid w:val="00C60098"/>
    <w:rsid w:val="00D65C8F"/>
    <w:rsid w:val="00E517E2"/>
    <w:rsid w:val="00F3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055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55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055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55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22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43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885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0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61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54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36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1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34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6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03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54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6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5558-0F57-45A3-9A84-8DA3A357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TJC</cp:lastModifiedBy>
  <cp:revision>3</cp:revision>
  <cp:lastPrinted>2019-03-15T18:16:00Z</cp:lastPrinted>
  <dcterms:created xsi:type="dcterms:W3CDTF">2019-03-22T08:25:00Z</dcterms:created>
  <dcterms:modified xsi:type="dcterms:W3CDTF">2019-03-22T08:28:00Z</dcterms:modified>
</cp:coreProperties>
</file>